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54" w:rsidRDefault="005E12A3" w:rsidP="005E12A3">
      <w:pPr>
        <w:tabs>
          <w:tab w:val="left" w:pos="204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5E12A3">
        <w:rPr>
          <w:rFonts w:ascii="Verdana" w:eastAsia="Times New Roman" w:hAnsi="Verdana" w:cs="Arial"/>
          <w:noProof/>
          <w:sz w:val="18"/>
          <w:szCs w:val="18"/>
          <w:lang w:eastAsia="ru-RU"/>
        </w:rPr>
        <w:drawing>
          <wp:inline distT="0" distB="0" distL="0" distR="0">
            <wp:extent cx="971550" cy="771525"/>
            <wp:effectExtent l="0" t="0" r="0" b="0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2B54" w:rsidRPr="00340794" w:rsidRDefault="00032B54" w:rsidP="003C3A91">
      <w:pPr>
        <w:tabs>
          <w:tab w:val="left" w:pos="2040"/>
        </w:tabs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0" w:type="auto"/>
        <w:tblInd w:w="-356" w:type="dxa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C3A91" w:rsidRPr="00340794" w:rsidTr="007E0B35">
        <w:tc>
          <w:tcPr>
            <w:tcW w:w="10065" w:type="dxa"/>
            <w:tcBorders>
              <w:top w:val="nil"/>
              <w:bottom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АППАРАТ ГУБЕРНАТОРА 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 xml:space="preserve">ТЮМЕНСКОЙ </w:t>
            </w:r>
            <w:r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О</w:t>
            </w:r>
            <w:r w:rsidRPr="00340794">
              <w:rPr>
                <w:rFonts w:ascii="Times New Roman" w:eastAsia="Times New Roman" w:hAnsi="Times New Roman" w:cs="Times New Roman"/>
                <w:b/>
                <w:sz w:val="38"/>
                <w:szCs w:val="20"/>
                <w:lang w:eastAsia="ru-RU"/>
              </w:rPr>
              <w:t>БЛАСТИ</w:t>
            </w:r>
          </w:p>
        </w:tc>
      </w:tr>
      <w:tr w:rsidR="003C3A91" w:rsidRPr="00340794" w:rsidTr="007E0B35">
        <w:tc>
          <w:tcPr>
            <w:tcW w:w="10065" w:type="dxa"/>
            <w:tcBorders>
              <w:top w:val="single" w:sz="18" w:space="0" w:color="auto"/>
            </w:tcBorders>
          </w:tcPr>
          <w:p w:rsidR="003C3A91" w:rsidRPr="00340794" w:rsidRDefault="003C3A91" w:rsidP="007E0B35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</w:tr>
    </w:tbl>
    <w:p w:rsidR="003C3A91" w:rsidRPr="00340794" w:rsidRDefault="003C3A91" w:rsidP="003C3A91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3C3A91" w:rsidRPr="00340794" w:rsidRDefault="00B31A33" w:rsidP="003C3A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РАСПОРЯЖЕНИЕ</w:t>
      </w:r>
    </w:p>
    <w:p w:rsidR="003C3A91" w:rsidRPr="00340794" w:rsidRDefault="003C3A91" w:rsidP="003C3A91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</w:r>
      <w:r w:rsidRPr="00340794">
        <w:rPr>
          <w:rFonts w:ascii="Arial" w:eastAsia="Times New Roman" w:hAnsi="Arial" w:cs="Times New Roman"/>
          <w:b/>
          <w:sz w:val="24"/>
          <w:szCs w:val="24"/>
          <w:lang w:eastAsia="ru-RU"/>
        </w:rPr>
        <w:tab/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528"/>
        <w:gridCol w:w="1276"/>
      </w:tblGrid>
      <w:tr w:rsidR="003C3A91" w:rsidRPr="00340794" w:rsidTr="007E0B35">
        <w:tc>
          <w:tcPr>
            <w:tcW w:w="2622" w:type="dxa"/>
            <w:tcBorders>
              <w:bottom w:val="single" w:sz="4" w:space="0" w:color="auto"/>
            </w:tcBorders>
          </w:tcPr>
          <w:p w:rsidR="003C3A91" w:rsidRPr="00340794" w:rsidRDefault="005E12A3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 xml:space="preserve">29 февраля 2016 г. </w:t>
            </w:r>
          </w:p>
        </w:tc>
        <w:tc>
          <w:tcPr>
            <w:tcW w:w="5528" w:type="dxa"/>
          </w:tcPr>
          <w:p w:rsidR="003C3A91" w:rsidRPr="00340794" w:rsidRDefault="003C3A91" w:rsidP="007E0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r w:rsidRPr="00340794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C3A91" w:rsidRPr="00340794" w:rsidRDefault="005E12A3" w:rsidP="007E0B3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4"/>
                <w:lang w:eastAsia="ru-RU"/>
              </w:rPr>
              <w:t>2-ра</w:t>
            </w:r>
          </w:p>
        </w:tc>
      </w:tr>
    </w:tbl>
    <w:p w:rsidR="003C3A91" w:rsidRPr="005E12A3" w:rsidRDefault="003C3A91" w:rsidP="003C3A91">
      <w:pPr>
        <w:spacing w:after="0" w:line="48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340794">
        <w:rPr>
          <w:rFonts w:ascii="Times New Roman" w:eastAsia="Times New Roman" w:hAnsi="Times New Roman" w:cs="Times New Roman"/>
          <w:sz w:val="20"/>
          <w:szCs w:val="24"/>
          <w:lang w:eastAsia="ru-RU"/>
        </w:rPr>
        <w:t>г. Тюмень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О внесении изменени</w:t>
      </w:r>
      <w:r w:rsidR="000671BB">
        <w:rPr>
          <w:rFonts w:ascii="Arial" w:hAnsi="Arial" w:cs="Arial"/>
          <w:i/>
          <w:sz w:val="26"/>
          <w:szCs w:val="26"/>
        </w:rPr>
        <w:t>я</w:t>
      </w:r>
      <w:r w:rsidR="00AF3C5D" w:rsidRPr="001B4BD5">
        <w:rPr>
          <w:rFonts w:ascii="Arial" w:hAnsi="Arial" w:cs="Arial"/>
          <w:i/>
          <w:sz w:val="26"/>
          <w:szCs w:val="26"/>
        </w:rPr>
        <w:t xml:space="preserve">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в</w:t>
      </w:r>
      <w:r w:rsidR="00301C82" w:rsidRPr="001B4BD5">
        <w:rPr>
          <w:rFonts w:ascii="Arial" w:hAnsi="Arial" w:cs="Arial"/>
          <w:i/>
          <w:sz w:val="26"/>
          <w:szCs w:val="26"/>
        </w:rPr>
        <w:t xml:space="preserve"> </w:t>
      </w:r>
      <w:r w:rsidRPr="001B4BD5">
        <w:rPr>
          <w:rFonts w:ascii="Arial" w:hAnsi="Arial" w:cs="Arial"/>
          <w:i/>
          <w:sz w:val="26"/>
          <w:szCs w:val="26"/>
        </w:rPr>
        <w:t>распоряжени</w:t>
      </w:r>
      <w:r w:rsidR="00805ACC" w:rsidRPr="001B4BD5">
        <w:rPr>
          <w:rFonts w:ascii="Arial" w:hAnsi="Arial" w:cs="Arial"/>
          <w:i/>
          <w:sz w:val="26"/>
          <w:szCs w:val="26"/>
        </w:rPr>
        <w:t>е</w:t>
      </w:r>
      <w:r w:rsidRPr="001B4BD5">
        <w:rPr>
          <w:rFonts w:ascii="Arial" w:hAnsi="Arial" w:cs="Arial"/>
          <w:i/>
          <w:sz w:val="26"/>
          <w:szCs w:val="26"/>
        </w:rPr>
        <w:t xml:space="preserve"> от 09.09.2014 </w:t>
      </w:r>
    </w:p>
    <w:p w:rsidR="003C3A91" w:rsidRPr="001B4BD5" w:rsidRDefault="003C3A91" w:rsidP="003C3A91">
      <w:pPr>
        <w:spacing w:after="0" w:line="240" w:lineRule="atLeast"/>
        <w:rPr>
          <w:rFonts w:ascii="Arial" w:hAnsi="Arial" w:cs="Arial"/>
          <w:i/>
          <w:sz w:val="26"/>
          <w:szCs w:val="26"/>
        </w:rPr>
      </w:pPr>
      <w:r w:rsidRPr="001B4BD5">
        <w:rPr>
          <w:rFonts w:ascii="Arial" w:hAnsi="Arial" w:cs="Arial"/>
          <w:i/>
          <w:sz w:val="26"/>
          <w:szCs w:val="26"/>
        </w:rPr>
        <w:t>№ 4-ра</w:t>
      </w:r>
    </w:p>
    <w:p w:rsidR="001C2A7B" w:rsidRDefault="001C2A7B" w:rsidP="00DC1C79">
      <w:pPr>
        <w:pStyle w:val="ConsPlusNormal"/>
        <w:jc w:val="both"/>
      </w:pPr>
    </w:p>
    <w:p w:rsidR="004A3F9B" w:rsidRDefault="004A3F9B" w:rsidP="00DC1C79">
      <w:pPr>
        <w:pStyle w:val="ConsPlusNormal"/>
        <w:jc w:val="both"/>
      </w:pPr>
    </w:p>
    <w:p w:rsidR="00DC1C79" w:rsidRPr="00032B54" w:rsidRDefault="00DC1C79" w:rsidP="00032B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В </w:t>
      </w:r>
      <w:hyperlink r:id="rId9" w:history="1">
        <w:r w:rsidRPr="00032B54">
          <w:rPr>
            <w:rFonts w:ascii="Arial" w:eastAsia="Times New Roman" w:hAnsi="Arial" w:cs="Times New Roman"/>
            <w:sz w:val="26"/>
            <w:szCs w:val="20"/>
            <w:lang w:eastAsia="ru-RU"/>
          </w:rPr>
          <w:t>приложение</w:t>
        </w:r>
      </w:hyperlink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к распоряжению Аппарата Губернатора Тюменской области от 09.09.2014 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№ 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4-ра 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«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>Об утверждении квалификационных требований к профессиональным знаниям и навыкам, необходимым для исполнения должностных обязанностей государственными гражданскими служащими Аппарата Губернатора Тюменской области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»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внести следующ</w:t>
      </w:r>
      <w:r w:rsidR="000671BB" w:rsidRPr="00032B54">
        <w:rPr>
          <w:rFonts w:ascii="Arial" w:eastAsia="Times New Roman" w:hAnsi="Arial" w:cs="Times New Roman"/>
          <w:sz w:val="26"/>
          <w:szCs w:val="20"/>
          <w:lang w:eastAsia="ru-RU"/>
        </w:rPr>
        <w:t>е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>е изменени</w:t>
      </w:r>
      <w:r w:rsidR="000671BB" w:rsidRPr="00032B54">
        <w:rPr>
          <w:rFonts w:ascii="Arial" w:eastAsia="Times New Roman" w:hAnsi="Arial" w:cs="Times New Roman"/>
          <w:sz w:val="26"/>
          <w:szCs w:val="20"/>
          <w:lang w:eastAsia="ru-RU"/>
        </w:rPr>
        <w:t>е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>:</w:t>
      </w:r>
    </w:p>
    <w:p w:rsidR="00032B54" w:rsidRDefault="000671BB" w:rsidP="00032B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в 3 группе 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подраздел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>а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«Специальные требования» </w:t>
      </w:r>
      <w:r w:rsidR="00DC1C79" w:rsidRPr="00032B54">
        <w:rPr>
          <w:rFonts w:ascii="Arial" w:eastAsia="Times New Roman" w:hAnsi="Arial" w:cs="Times New Roman"/>
          <w:sz w:val="26"/>
          <w:szCs w:val="20"/>
          <w:lang w:eastAsia="ru-RU"/>
        </w:rPr>
        <w:t>раздел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а</w:t>
      </w:r>
      <w:r w:rsidR="00DC1C79"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«Категория «руководители»</w:t>
      </w:r>
      <w:r w:rsidR="00DC1C79"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главной группы должностей</w:t>
      </w:r>
      <w:r w:rsidR="004A3F9B" w:rsidRPr="00032B54">
        <w:rPr>
          <w:rFonts w:ascii="Arial" w:eastAsia="Times New Roman" w:hAnsi="Arial" w:cs="Times New Roman"/>
          <w:sz w:val="26"/>
          <w:szCs w:val="20"/>
          <w:lang w:eastAsia="ru-RU"/>
        </w:rPr>
        <w:t>»</w:t>
      </w: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="00415393"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исключить абзац: </w:t>
      </w:r>
    </w:p>
    <w:p w:rsidR="00415393" w:rsidRPr="00032B54" w:rsidRDefault="004A3F9B" w:rsidP="00032B54">
      <w:pPr>
        <w:spacing w:after="120" w:line="240" w:lineRule="auto"/>
        <w:ind w:firstLine="567"/>
        <w:jc w:val="both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032B54">
        <w:rPr>
          <w:rFonts w:ascii="Arial" w:eastAsia="Times New Roman" w:hAnsi="Arial" w:cs="Times New Roman"/>
          <w:sz w:val="26"/>
          <w:szCs w:val="20"/>
          <w:lang w:eastAsia="ru-RU"/>
        </w:rPr>
        <w:t>«–</w:t>
      </w:r>
      <w:r w:rsidR="00415393" w:rsidRPr="00032B54">
        <w:rPr>
          <w:rFonts w:ascii="Arial" w:eastAsia="Times New Roman" w:hAnsi="Arial" w:cs="Times New Roman"/>
          <w:sz w:val="26"/>
          <w:szCs w:val="20"/>
          <w:lang w:eastAsia="ru-RU"/>
        </w:rPr>
        <w:t xml:space="preserve"> </w:t>
      </w:r>
      <w:r w:rsidR="00263252" w:rsidRPr="00032B54">
        <w:rPr>
          <w:rFonts w:ascii="Arial" w:eastAsia="Times New Roman" w:hAnsi="Arial" w:cs="Times New Roman"/>
          <w:sz w:val="26"/>
          <w:szCs w:val="20"/>
          <w:lang w:eastAsia="ru-RU"/>
        </w:rPr>
        <w:t>Уполномоченный по правам ребенка в Тюменской области</w:t>
      </w:r>
      <w:proofErr w:type="gramStart"/>
      <w:r w:rsidR="00263252" w:rsidRPr="00032B54">
        <w:rPr>
          <w:rFonts w:ascii="Arial" w:eastAsia="Times New Roman" w:hAnsi="Arial" w:cs="Times New Roman"/>
          <w:sz w:val="26"/>
          <w:szCs w:val="20"/>
          <w:lang w:eastAsia="ru-RU"/>
        </w:rPr>
        <w:t>.</w:t>
      </w:r>
      <w:r w:rsidR="0039429E" w:rsidRPr="00032B54">
        <w:rPr>
          <w:rFonts w:ascii="Arial" w:eastAsia="Times New Roman" w:hAnsi="Arial" w:cs="Times New Roman"/>
          <w:sz w:val="26"/>
          <w:szCs w:val="20"/>
          <w:lang w:eastAsia="ru-RU"/>
        </w:rPr>
        <w:t>»</w:t>
      </w:r>
      <w:r w:rsidR="000671BB" w:rsidRPr="00032B54">
        <w:rPr>
          <w:rFonts w:ascii="Arial" w:eastAsia="Times New Roman" w:hAnsi="Arial" w:cs="Times New Roman"/>
          <w:sz w:val="26"/>
          <w:szCs w:val="20"/>
          <w:lang w:eastAsia="ru-RU"/>
        </w:rPr>
        <w:t>.</w:t>
      </w:r>
      <w:proofErr w:type="gramEnd"/>
    </w:p>
    <w:p w:rsidR="004A3F9B" w:rsidRDefault="004A3F9B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32B54" w:rsidRDefault="00032B54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32B54" w:rsidRPr="001B4BD5" w:rsidRDefault="00032B54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62C86" w:rsidRPr="001B4BD5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Заместитель Губернатора </w:t>
      </w:r>
    </w:p>
    <w:p w:rsidR="004A3F9B" w:rsidRDefault="004A3F9B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Тюменской </w:t>
      </w:r>
      <w:r w:rsidR="00662C86" w:rsidRPr="001B4BD5">
        <w:rPr>
          <w:rFonts w:ascii="Arial" w:hAnsi="Arial" w:cs="Arial"/>
          <w:sz w:val="26"/>
          <w:szCs w:val="26"/>
        </w:rPr>
        <w:t xml:space="preserve">области, </w:t>
      </w:r>
    </w:p>
    <w:p w:rsidR="004A3F9B" w:rsidRDefault="00662C86" w:rsidP="00662C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руководитель Аппарата </w:t>
      </w:r>
    </w:p>
    <w:p w:rsidR="00367E3D" w:rsidRPr="001B4BD5" w:rsidRDefault="00662C86" w:rsidP="00662C8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4BD5">
        <w:rPr>
          <w:rFonts w:ascii="Arial" w:hAnsi="Arial" w:cs="Arial"/>
          <w:sz w:val="26"/>
          <w:szCs w:val="26"/>
        </w:rPr>
        <w:t xml:space="preserve">Губернатора </w:t>
      </w:r>
      <w:r w:rsidR="004A3F9B">
        <w:rPr>
          <w:rFonts w:ascii="Arial" w:hAnsi="Arial" w:cs="Arial"/>
          <w:sz w:val="26"/>
          <w:szCs w:val="26"/>
        </w:rPr>
        <w:t>Тюменской</w:t>
      </w:r>
      <w:r w:rsidR="004A3F9B" w:rsidRPr="001B4BD5">
        <w:rPr>
          <w:rFonts w:ascii="Arial" w:hAnsi="Arial" w:cs="Arial"/>
          <w:sz w:val="26"/>
          <w:szCs w:val="26"/>
        </w:rPr>
        <w:t xml:space="preserve"> </w:t>
      </w:r>
      <w:r w:rsidRPr="001B4BD5">
        <w:rPr>
          <w:rFonts w:ascii="Arial" w:hAnsi="Arial" w:cs="Arial"/>
          <w:sz w:val="26"/>
          <w:szCs w:val="26"/>
        </w:rPr>
        <w:t>области</w:t>
      </w:r>
      <w:r w:rsidRPr="001B4BD5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 w:rsidR="00F92F6C" w:rsidRPr="001B4BD5">
        <w:rPr>
          <w:rFonts w:ascii="Arial" w:hAnsi="Arial" w:cs="Arial"/>
          <w:b/>
          <w:sz w:val="26"/>
          <w:szCs w:val="26"/>
        </w:rPr>
        <w:t xml:space="preserve">    </w:t>
      </w:r>
      <w:r w:rsidR="00A16E41" w:rsidRPr="001B4BD5">
        <w:rPr>
          <w:rFonts w:ascii="Arial" w:hAnsi="Arial" w:cs="Arial"/>
          <w:b/>
          <w:sz w:val="26"/>
          <w:szCs w:val="26"/>
        </w:rPr>
        <w:t xml:space="preserve"> </w:t>
      </w:r>
      <w:r w:rsidR="00367E3D" w:rsidRPr="001B4BD5">
        <w:rPr>
          <w:rFonts w:ascii="Arial" w:hAnsi="Arial" w:cs="Arial"/>
          <w:b/>
          <w:sz w:val="26"/>
          <w:szCs w:val="26"/>
        </w:rPr>
        <w:t>Т.Ю. Костарева</w:t>
      </w:r>
    </w:p>
    <w:sectPr w:rsidR="00367E3D" w:rsidRPr="001B4BD5" w:rsidSect="00032B54">
      <w:footerReference w:type="default" r:id="rId10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40" w:rsidRDefault="000C3D40" w:rsidP="005E12A3">
      <w:pPr>
        <w:spacing w:after="0" w:line="240" w:lineRule="auto"/>
      </w:pPr>
      <w:r>
        <w:separator/>
      </w:r>
    </w:p>
  </w:endnote>
  <w:endnote w:type="continuationSeparator" w:id="0">
    <w:p w:rsidR="000C3D40" w:rsidRDefault="000C3D40" w:rsidP="005E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A3" w:rsidRPr="005E12A3" w:rsidRDefault="005E12A3">
    <w:pPr>
      <w:pStyle w:val="a8"/>
      <w:rPr>
        <w:rFonts w:ascii="Arial" w:hAnsi="Arial"/>
        <w:sz w:val="16"/>
        <w:szCs w:val="16"/>
      </w:rPr>
    </w:pPr>
    <w:r w:rsidRPr="005E12A3">
      <w:rPr>
        <w:rFonts w:ascii="Arial" w:hAnsi="Arial"/>
        <w:sz w:val="16"/>
        <w:szCs w:val="16"/>
      </w:rPr>
      <w:fldChar w:fldCharType="begin"/>
    </w:r>
    <w:r w:rsidRPr="005E12A3">
      <w:rPr>
        <w:rFonts w:ascii="Arial" w:hAnsi="Arial"/>
        <w:sz w:val="16"/>
        <w:szCs w:val="16"/>
      </w:rPr>
      <w:instrText xml:space="preserve"> FILENAME   \* MERGEFORMAT </w:instrText>
    </w:r>
    <w:r w:rsidRPr="005E12A3">
      <w:rPr>
        <w:rFonts w:ascii="Arial" w:hAnsi="Arial"/>
        <w:sz w:val="16"/>
        <w:szCs w:val="16"/>
      </w:rPr>
      <w:fldChar w:fldCharType="separate"/>
    </w:r>
    <w:r w:rsidRPr="005E12A3">
      <w:rPr>
        <w:rFonts w:ascii="Arial" w:hAnsi="Arial"/>
        <w:noProof/>
        <w:sz w:val="16"/>
        <w:szCs w:val="16"/>
      </w:rPr>
      <w:t>Распоряжение аппарата Губернатора области №2-ра от 29.02.2016 (18775169 v1)</w:t>
    </w:r>
    <w:r w:rsidRPr="005E12A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40" w:rsidRDefault="000C3D40" w:rsidP="005E12A3">
      <w:pPr>
        <w:spacing w:after="0" w:line="240" w:lineRule="auto"/>
      </w:pPr>
      <w:r>
        <w:separator/>
      </w:r>
    </w:p>
  </w:footnote>
  <w:footnote w:type="continuationSeparator" w:id="0">
    <w:p w:rsidR="000C3D40" w:rsidRDefault="000C3D40" w:rsidP="005E1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755"/>
    <w:multiLevelType w:val="hybridMultilevel"/>
    <w:tmpl w:val="B6461C92"/>
    <w:lvl w:ilvl="0" w:tplc="2020CB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A02B60"/>
    <w:multiLevelType w:val="multilevel"/>
    <w:tmpl w:val="BFCA5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DC0F19"/>
    <w:multiLevelType w:val="multilevel"/>
    <w:tmpl w:val="BB040F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9235933"/>
    <w:multiLevelType w:val="hybridMultilevel"/>
    <w:tmpl w:val="D6480C0A"/>
    <w:lvl w:ilvl="0" w:tplc="DE1EC5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FB6773"/>
    <w:multiLevelType w:val="multilevel"/>
    <w:tmpl w:val="0AB4D8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92"/>
    <w:rsid w:val="00025976"/>
    <w:rsid w:val="00032B54"/>
    <w:rsid w:val="000671BB"/>
    <w:rsid w:val="000C3D40"/>
    <w:rsid w:val="000E7635"/>
    <w:rsid w:val="001244B8"/>
    <w:rsid w:val="001B4BD5"/>
    <w:rsid w:val="001C2A7B"/>
    <w:rsid w:val="0022009E"/>
    <w:rsid w:val="00263252"/>
    <w:rsid w:val="002633C4"/>
    <w:rsid w:val="002C7A48"/>
    <w:rsid w:val="002E0DB8"/>
    <w:rsid w:val="002F060B"/>
    <w:rsid w:val="00301C82"/>
    <w:rsid w:val="00367E3D"/>
    <w:rsid w:val="0039429E"/>
    <w:rsid w:val="003C3A91"/>
    <w:rsid w:val="00415393"/>
    <w:rsid w:val="00452CFF"/>
    <w:rsid w:val="00462727"/>
    <w:rsid w:val="004654FE"/>
    <w:rsid w:val="00485393"/>
    <w:rsid w:val="004A3F9B"/>
    <w:rsid w:val="004F79D2"/>
    <w:rsid w:val="00500C1B"/>
    <w:rsid w:val="0053174C"/>
    <w:rsid w:val="005325AF"/>
    <w:rsid w:val="005A0667"/>
    <w:rsid w:val="005B7992"/>
    <w:rsid w:val="005E12A3"/>
    <w:rsid w:val="006219C2"/>
    <w:rsid w:val="00662C86"/>
    <w:rsid w:val="007564C0"/>
    <w:rsid w:val="007E7580"/>
    <w:rsid w:val="00805ACC"/>
    <w:rsid w:val="00836FB7"/>
    <w:rsid w:val="008518EC"/>
    <w:rsid w:val="00874371"/>
    <w:rsid w:val="008B5178"/>
    <w:rsid w:val="00945396"/>
    <w:rsid w:val="009C75DB"/>
    <w:rsid w:val="009D7C21"/>
    <w:rsid w:val="009E5B12"/>
    <w:rsid w:val="00A16E41"/>
    <w:rsid w:val="00A418B3"/>
    <w:rsid w:val="00AA33CC"/>
    <w:rsid w:val="00AF3C5D"/>
    <w:rsid w:val="00B31A33"/>
    <w:rsid w:val="00B707BD"/>
    <w:rsid w:val="00BA7CC8"/>
    <w:rsid w:val="00BE0597"/>
    <w:rsid w:val="00C316AD"/>
    <w:rsid w:val="00CD17A3"/>
    <w:rsid w:val="00DC1C79"/>
    <w:rsid w:val="00DE5A68"/>
    <w:rsid w:val="00E17842"/>
    <w:rsid w:val="00E9489A"/>
    <w:rsid w:val="00F23EB6"/>
    <w:rsid w:val="00F61F45"/>
    <w:rsid w:val="00F9008F"/>
    <w:rsid w:val="00F92F6C"/>
    <w:rsid w:val="00F9453D"/>
    <w:rsid w:val="00FC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E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12A3"/>
  </w:style>
  <w:style w:type="paragraph" w:styleId="a8">
    <w:name w:val="footer"/>
    <w:basedOn w:val="a"/>
    <w:link w:val="a9"/>
    <w:uiPriority w:val="99"/>
    <w:unhideWhenUsed/>
    <w:rsid w:val="005E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1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3A91"/>
    <w:pPr>
      <w:ind w:left="720"/>
      <w:contextualSpacing/>
    </w:pPr>
  </w:style>
  <w:style w:type="paragraph" w:customStyle="1" w:styleId="ConsPlusNormal">
    <w:name w:val="ConsPlusNormal"/>
    <w:rsid w:val="00DC1C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5E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12A3"/>
  </w:style>
  <w:style w:type="paragraph" w:styleId="a8">
    <w:name w:val="footer"/>
    <w:basedOn w:val="a"/>
    <w:link w:val="a9"/>
    <w:uiPriority w:val="99"/>
    <w:unhideWhenUsed/>
    <w:rsid w:val="005E1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E2150760A6A06570878CE620449FA194AA084E0B49F2E4A1C3377E6004083E586677955B3E21119008E24A7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Кребель Мария Андреевна</dc:creator>
  <cp:lastModifiedBy>Желтова Юлия Маратовна</cp:lastModifiedBy>
  <cp:revision>7</cp:revision>
  <cp:lastPrinted>2016-03-01T04:23:00Z</cp:lastPrinted>
  <dcterms:created xsi:type="dcterms:W3CDTF">2015-08-13T10:51:00Z</dcterms:created>
  <dcterms:modified xsi:type="dcterms:W3CDTF">2016-03-01T04:30:00Z</dcterms:modified>
</cp:coreProperties>
</file>